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8D6832" w:rsidRDefault="001A6120" w:rsidP="001A6120">
      <w:pPr>
        <w:jc w:val="center"/>
      </w:pPr>
      <w:r w:rsidRPr="00837943">
        <w:rPr>
          <w:rFonts w:eastAsiaTheme="minorEastAsia"/>
          <w:sz w:val="28"/>
          <w:szCs w:val="28"/>
        </w:rPr>
        <w:t>Рекомендации</w:t>
      </w:r>
      <w:r>
        <w:rPr>
          <w:rFonts w:eastAsiaTheme="minorEastAsia"/>
          <w:sz w:val="28"/>
          <w:szCs w:val="28"/>
        </w:rPr>
        <w:t xml:space="preserve"> </w:t>
      </w:r>
    </w:p>
    <w:p w:rsidR="001A6120" w:rsidRPr="00837943" w:rsidRDefault="001A6120" w:rsidP="001A6120">
      <w:pPr>
        <w:jc w:val="center"/>
        <w:rPr>
          <w:rFonts w:eastAsiaTheme="minorEastAsia"/>
          <w:sz w:val="28"/>
          <w:szCs w:val="28"/>
        </w:rPr>
      </w:pPr>
      <w:r w:rsidRPr="00837943">
        <w:rPr>
          <w:rFonts w:eastAsiaTheme="minorEastAsia"/>
          <w:sz w:val="28"/>
          <w:szCs w:val="28"/>
        </w:rPr>
        <w:t>по реализации дополнительных общеобразовательных (</w:t>
      </w:r>
      <w:proofErr w:type="spellStart"/>
      <w:r w:rsidRPr="00837943">
        <w:rPr>
          <w:rFonts w:eastAsiaTheme="minorEastAsia"/>
          <w:sz w:val="28"/>
          <w:szCs w:val="28"/>
        </w:rPr>
        <w:t>общеразвивающих</w:t>
      </w:r>
      <w:proofErr w:type="spellEnd"/>
      <w:r w:rsidRPr="00837943">
        <w:rPr>
          <w:rFonts w:eastAsiaTheme="minorEastAsia"/>
          <w:sz w:val="28"/>
          <w:szCs w:val="28"/>
        </w:rPr>
        <w:t>) программ</w:t>
      </w:r>
    </w:p>
    <w:p w:rsidR="001A6120" w:rsidRPr="008D6832" w:rsidRDefault="001A6120" w:rsidP="001A6120">
      <w:pPr>
        <w:jc w:val="center"/>
      </w:pPr>
      <w:r w:rsidRPr="00837943">
        <w:rPr>
          <w:rFonts w:eastAsiaTheme="minorEastAsia"/>
          <w:sz w:val="28"/>
          <w:szCs w:val="28"/>
        </w:rPr>
        <w:t>МБУ ДО «ЦВР «Золотой ключик» с применением электронного обучения и дистанционных образовательных технологий</w:t>
      </w:r>
      <w:r>
        <w:rPr>
          <w:rFonts w:eastAsiaTheme="minorEastAsia"/>
          <w:sz w:val="28"/>
          <w:szCs w:val="28"/>
        </w:rPr>
        <w:t xml:space="preserve"> (к приказу </w:t>
      </w:r>
      <w:r>
        <w:t>от 16.04.2020 № 11-ОД)</w:t>
      </w:r>
    </w:p>
    <w:p w:rsidR="001A6120" w:rsidRPr="00837943" w:rsidRDefault="001A6120" w:rsidP="001A6120">
      <w:pPr>
        <w:rPr>
          <w:rFonts w:eastAsiaTheme="minorEastAsia"/>
          <w:b/>
          <w:sz w:val="28"/>
          <w:szCs w:val="28"/>
        </w:rPr>
      </w:pPr>
    </w:p>
    <w:p w:rsidR="001A6120" w:rsidRPr="00837943" w:rsidRDefault="001A6120" w:rsidP="001A6120">
      <w:pPr>
        <w:jc w:val="both"/>
        <w:rPr>
          <w:rFonts w:eastAsiaTheme="minorEastAsia"/>
          <w:sz w:val="28"/>
          <w:szCs w:val="28"/>
        </w:rPr>
      </w:pPr>
      <w:r w:rsidRPr="00837943">
        <w:rPr>
          <w:rFonts w:eastAsiaTheme="minorEastAsia"/>
          <w:b/>
        </w:rPr>
        <w:t>1</w:t>
      </w:r>
      <w:r w:rsidRPr="00837943">
        <w:rPr>
          <w:rFonts w:eastAsiaTheme="minorEastAsia"/>
          <w:sz w:val="28"/>
          <w:szCs w:val="28"/>
        </w:rPr>
        <w:t xml:space="preserve">. Настоящие рекомендации разработаны в соответствии с Федеральным законом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837943">
        <w:rPr>
          <w:rFonts w:eastAsiaTheme="minorEastAsia"/>
          <w:sz w:val="28"/>
          <w:szCs w:val="28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 при реализации дополнительных общеобразовательных программ с применением  электронного обучения</w:t>
      </w:r>
      <w:proofErr w:type="gramEnd"/>
      <w:r w:rsidRPr="00837943">
        <w:rPr>
          <w:rFonts w:eastAsiaTheme="minorEastAsia"/>
          <w:sz w:val="28"/>
          <w:szCs w:val="28"/>
        </w:rPr>
        <w:t xml:space="preserve"> </w:t>
      </w:r>
      <w:proofErr w:type="gramStart"/>
      <w:r w:rsidRPr="00837943">
        <w:rPr>
          <w:rFonts w:eastAsiaTheme="minorEastAsia"/>
          <w:sz w:val="28"/>
          <w:szCs w:val="28"/>
        </w:rPr>
        <w:t>и образовательных  технологий</w:t>
      </w:r>
      <w:r w:rsidRPr="00837943">
        <w:rPr>
          <w:rFonts w:eastAsiaTheme="minorEastAsia"/>
          <w:b/>
          <w:sz w:val="28"/>
          <w:szCs w:val="28"/>
        </w:rPr>
        <w:t xml:space="preserve">, </w:t>
      </w:r>
      <w:r w:rsidRPr="00837943">
        <w:rPr>
          <w:rFonts w:eastAsiaTheme="minorEastAsia"/>
          <w:sz w:val="28"/>
          <w:szCs w:val="28"/>
        </w:rPr>
        <w:t>в соответствии с приказом Департамента образования администрации города Нижнего Новгорода от 16.02.2020 г № 224 «О внесении изменений в приказ от 05.04.2020 №213 «О мерах по реализации Указа Президента Российской Федерации от 02.04.2020 №239 «О мерах по обеспечению санитарно-эпидемиологического благополучия населения по территории Российской Федерации в связи с распространением новой коронавирусной инфекции (</w:t>
      </w:r>
      <w:r w:rsidRPr="00837943">
        <w:rPr>
          <w:rFonts w:eastAsiaTheme="minorEastAsia"/>
          <w:sz w:val="28"/>
          <w:szCs w:val="28"/>
          <w:lang w:val="en-US"/>
        </w:rPr>
        <w:t>COVID</w:t>
      </w:r>
      <w:r w:rsidRPr="00837943">
        <w:rPr>
          <w:rFonts w:eastAsiaTheme="minorEastAsia"/>
          <w:sz w:val="28"/>
          <w:szCs w:val="28"/>
        </w:rPr>
        <w:t>-19)».</w:t>
      </w:r>
      <w:proofErr w:type="gramEnd"/>
    </w:p>
    <w:p w:rsidR="001A6120" w:rsidRDefault="001A6120" w:rsidP="001A6120">
      <w:pPr>
        <w:pStyle w:val="a3"/>
        <w:ind w:left="0"/>
        <w:jc w:val="both"/>
        <w:rPr>
          <w:sz w:val="28"/>
          <w:szCs w:val="28"/>
        </w:rPr>
      </w:pPr>
      <w:r w:rsidRPr="00837943">
        <w:rPr>
          <w:rFonts w:eastAsiaTheme="minorEastAsia"/>
          <w:sz w:val="28"/>
          <w:szCs w:val="28"/>
        </w:rPr>
        <w:t xml:space="preserve">2. </w:t>
      </w:r>
      <w:proofErr w:type="gramStart"/>
      <w:r w:rsidRPr="00411AD9">
        <w:rPr>
          <w:sz w:val="28"/>
          <w:szCs w:val="28"/>
        </w:rPr>
        <w:t xml:space="preserve">Под </w:t>
      </w:r>
      <w:r w:rsidRPr="009B069E">
        <w:rPr>
          <w:b/>
          <w:sz w:val="28"/>
          <w:szCs w:val="28"/>
        </w:rPr>
        <w:t>электронным обучением и обучением с использованием дистанционных технологий</w:t>
      </w:r>
      <w:r w:rsidRPr="00411AD9">
        <w:rPr>
          <w:sz w:val="28"/>
          <w:szCs w:val="28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</w:t>
      </w:r>
      <w:proofErr w:type="spellStart"/>
      <w:r w:rsidRPr="00411AD9">
        <w:rPr>
          <w:sz w:val="28"/>
          <w:szCs w:val="28"/>
        </w:rPr>
        <w:t>e-mail</w:t>
      </w:r>
      <w:proofErr w:type="spellEnd"/>
      <w:r w:rsidRPr="00411AD9">
        <w:rPr>
          <w:sz w:val="28"/>
          <w:szCs w:val="28"/>
        </w:rPr>
        <w:t xml:space="preserve">, </w:t>
      </w:r>
      <w:proofErr w:type="spellStart"/>
      <w:r w:rsidRPr="00922048">
        <w:rPr>
          <w:rStyle w:val="a4"/>
          <w:b w:val="0"/>
          <w:color w:val="000000"/>
          <w:sz w:val="28"/>
          <w:szCs w:val="28"/>
          <w:shd w:val="clear" w:color="auto" w:fill="FFFFFF"/>
        </w:rPr>
        <w:t>мессенджеры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2048">
        <w:rPr>
          <w:sz w:val="28"/>
          <w:szCs w:val="28"/>
        </w:rPr>
        <w:t xml:space="preserve"> </w:t>
      </w:r>
      <w:proofErr w:type="spellStart"/>
      <w:r w:rsidRPr="00922048">
        <w:rPr>
          <w:sz w:val="28"/>
          <w:szCs w:val="28"/>
        </w:rPr>
        <w:t>WhatsAp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и др.</w:t>
      </w:r>
      <w:r w:rsidRPr="00922048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групп в социальных сетях: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др.</w:t>
      </w:r>
      <w:r w:rsidRPr="009220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1AD9">
        <w:rPr>
          <w:sz w:val="28"/>
          <w:szCs w:val="28"/>
        </w:rPr>
        <w:t xml:space="preserve">дистанционные конкурсы и олимпиады, дистанционное обучение и тестирование в режиме </w:t>
      </w:r>
      <w:proofErr w:type="spellStart"/>
      <w:r w:rsidRPr="00411AD9">
        <w:rPr>
          <w:sz w:val="28"/>
          <w:szCs w:val="28"/>
        </w:rPr>
        <w:t>on-line</w:t>
      </w:r>
      <w:proofErr w:type="spellEnd"/>
      <w:r w:rsidRPr="00411AD9">
        <w:rPr>
          <w:sz w:val="28"/>
          <w:szCs w:val="28"/>
        </w:rPr>
        <w:t>, видеокон</w:t>
      </w:r>
      <w:r>
        <w:rPr>
          <w:sz w:val="28"/>
          <w:szCs w:val="28"/>
        </w:rPr>
        <w:t xml:space="preserve">ференции,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Интернет-за</w:t>
      </w:r>
      <w:r w:rsidRPr="00411AD9">
        <w:rPr>
          <w:sz w:val="28"/>
          <w:szCs w:val="28"/>
        </w:rPr>
        <w:t>нятия</w:t>
      </w:r>
      <w:proofErr w:type="spellEnd"/>
      <w:r w:rsidRPr="00411AD9">
        <w:rPr>
          <w:sz w:val="28"/>
          <w:szCs w:val="28"/>
        </w:rPr>
        <w:t>, авторс</w:t>
      </w:r>
      <w:r>
        <w:rPr>
          <w:sz w:val="28"/>
          <w:szCs w:val="28"/>
        </w:rPr>
        <w:t>кие дистанционные модули и др.)</w:t>
      </w:r>
      <w:proofErr w:type="gramEnd"/>
    </w:p>
    <w:p w:rsidR="001A6120" w:rsidRPr="00922048" w:rsidRDefault="001A6120" w:rsidP="001A61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22048">
        <w:rPr>
          <w:rFonts w:eastAsiaTheme="minorEastAsia"/>
          <w:sz w:val="28"/>
          <w:szCs w:val="28"/>
        </w:rPr>
        <w:t xml:space="preserve">3. Педагогам на период дистанционного обучения необходимо познакомить обучающихся и их родителей с графиком проведения занятий на неделю, обеспечить размещение занятий, а также дополнительных консультаций </w:t>
      </w:r>
      <w:r w:rsidRPr="00922048">
        <w:rPr>
          <w:sz w:val="28"/>
          <w:szCs w:val="28"/>
        </w:rPr>
        <w:t xml:space="preserve">на каналах </w:t>
      </w:r>
      <w:proofErr w:type="spellStart"/>
      <w:r w:rsidRPr="00922048">
        <w:rPr>
          <w:sz w:val="28"/>
          <w:szCs w:val="28"/>
        </w:rPr>
        <w:t>интернет-связи</w:t>
      </w:r>
      <w:proofErr w:type="spellEnd"/>
      <w:r w:rsidRPr="00922048">
        <w:rPr>
          <w:sz w:val="28"/>
          <w:szCs w:val="28"/>
        </w:rPr>
        <w:t xml:space="preserve"> с </w:t>
      </w:r>
      <w:proofErr w:type="gramStart"/>
      <w:r w:rsidRPr="00922048">
        <w:rPr>
          <w:sz w:val="28"/>
          <w:szCs w:val="28"/>
        </w:rPr>
        <w:t>обучающимися</w:t>
      </w:r>
      <w:proofErr w:type="gramEnd"/>
      <w:r w:rsidRPr="00922048">
        <w:rPr>
          <w:sz w:val="28"/>
          <w:szCs w:val="28"/>
        </w:rPr>
        <w:t>.</w:t>
      </w:r>
    </w:p>
    <w:p w:rsidR="001A6120" w:rsidRPr="00837943" w:rsidRDefault="001A6120" w:rsidP="001A612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Pr="00837943">
        <w:rPr>
          <w:rFonts w:eastAsiaTheme="minorEastAsia"/>
          <w:sz w:val="28"/>
          <w:szCs w:val="28"/>
        </w:rPr>
        <w:t>Для организации учебного процесса по реализации дополнительных общео</w:t>
      </w:r>
      <w:r>
        <w:rPr>
          <w:rFonts w:eastAsiaTheme="minorEastAsia"/>
          <w:sz w:val="28"/>
          <w:szCs w:val="28"/>
        </w:rPr>
        <w:t>бразовательных (</w:t>
      </w:r>
      <w:proofErr w:type="spellStart"/>
      <w:r>
        <w:rPr>
          <w:rFonts w:eastAsiaTheme="minorEastAsia"/>
          <w:sz w:val="28"/>
          <w:szCs w:val="28"/>
        </w:rPr>
        <w:t>общеразвивающих</w:t>
      </w:r>
      <w:proofErr w:type="spellEnd"/>
      <w:r>
        <w:rPr>
          <w:rFonts w:eastAsiaTheme="minorEastAsia"/>
          <w:sz w:val="28"/>
          <w:szCs w:val="28"/>
        </w:rPr>
        <w:t>)</w:t>
      </w:r>
      <w:r w:rsidRPr="00837943">
        <w:rPr>
          <w:rFonts w:eastAsiaTheme="minorEastAsia"/>
          <w:sz w:val="28"/>
          <w:szCs w:val="28"/>
        </w:rPr>
        <w:t xml:space="preserve"> программ с помощью дистанционных технологий педагогами </w:t>
      </w:r>
      <w:r w:rsidRPr="00837943">
        <w:rPr>
          <w:rFonts w:eastAsiaTheme="minorEastAsia"/>
          <w:b/>
          <w:sz w:val="28"/>
          <w:szCs w:val="28"/>
          <w:u w:val="single"/>
        </w:rPr>
        <w:t>корректируются</w:t>
      </w:r>
      <w:r w:rsidRPr="00837943">
        <w:rPr>
          <w:rFonts w:eastAsiaTheme="minorEastAsia"/>
          <w:sz w:val="28"/>
          <w:szCs w:val="28"/>
        </w:rPr>
        <w:t xml:space="preserve"> учебные планы с учетом специфики по дистанционному обучению.</w:t>
      </w:r>
      <w:r w:rsidRPr="00497F8A">
        <w:rPr>
          <w:rFonts w:eastAsiaTheme="minorEastAsia"/>
          <w:sz w:val="28"/>
          <w:szCs w:val="28"/>
        </w:rPr>
        <w:t xml:space="preserve"> </w:t>
      </w:r>
    </w:p>
    <w:p w:rsidR="001A6120" w:rsidRPr="00837943" w:rsidRDefault="001A6120" w:rsidP="001A6120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</w:t>
      </w:r>
      <w:r w:rsidRPr="00837943">
        <w:rPr>
          <w:rFonts w:eastAsiaTheme="minorEastAsia"/>
          <w:sz w:val="28"/>
          <w:szCs w:val="28"/>
        </w:rPr>
        <w:t xml:space="preserve">. В связи с отсутствием возможности работать с бумажным вариантом Журнала учета рабочего времени педагога дополнительного образования, педагоги заполняют </w:t>
      </w:r>
      <w:r w:rsidRPr="00837943">
        <w:rPr>
          <w:rFonts w:eastAsiaTheme="minorEastAsia"/>
          <w:b/>
          <w:sz w:val="28"/>
          <w:szCs w:val="28"/>
          <w:u w:val="single"/>
        </w:rPr>
        <w:t>отчет</w:t>
      </w:r>
      <w:r w:rsidRPr="00837943">
        <w:rPr>
          <w:rFonts w:eastAsiaTheme="minorEastAsia"/>
          <w:b/>
          <w:sz w:val="28"/>
          <w:szCs w:val="28"/>
        </w:rPr>
        <w:t xml:space="preserve"> </w:t>
      </w:r>
      <w:r w:rsidRPr="00837943">
        <w:rPr>
          <w:rFonts w:eastAsiaTheme="minorEastAsia"/>
          <w:sz w:val="28"/>
          <w:szCs w:val="28"/>
        </w:rPr>
        <w:t xml:space="preserve">по освоению </w:t>
      </w:r>
      <w:proofErr w:type="gramStart"/>
      <w:r w:rsidRPr="00837943">
        <w:rPr>
          <w:rFonts w:eastAsiaTheme="minorEastAsia"/>
          <w:sz w:val="28"/>
          <w:szCs w:val="28"/>
        </w:rPr>
        <w:t>обучающими</w:t>
      </w:r>
      <w:r>
        <w:rPr>
          <w:rFonts w:eastAsiaTheme="minorEastAsia"/>
          <w:sz w:val="28"/>
          <w:szCs w:val="28"/>
        </w:rPr>
        <w:t>ся</w:t>
      </w:r>
      <w:proofErr w:type="gramEnd"/>
      <w:r w:rsidRPr="00837943">
        <w:rPr>
          <w:rFonts w:eastAsiaTheme="minorEastAsia"/>
          <w:sz w:val="28"/>
          <w:szCs w:val="28"/>
        </w:rPr>
        <w:t xml:space="preserve"> дополнительной общео</w:t>
      </w:r>
      <w:r>
        <w:rPr>
          <w:rFonts w:eastAsiaTheme="minorEastAsia"/>
          <w:sz w:val="28"/>
          <w:szCs w:val="28"/>
        </w:rPr>
        <w:t>бразовательной общеразвивающей</w:t>
      </w:r>
      <w:r w:rsidRPr="00837943">
        <w:rPr>
          <w:rFonts w:eastAsiaTheme="minorEastAsia"/>
          <w:sz w:val="28"/>
          <w:szCs w:val="28"/>
        </w:rPr>
        <w:t xml:space="preserve"> программы с применением дистанционной формы обучения (Приложение №1 к данным Рекомендациям) в электронном виде. Данную таблицу необходимо выслать </w:t>
      </w:r>
      <w:r>
        <w:rPr>
          <w:sz w:val="28"/>
          <w:szCs w:val="28"/>
        </w:rPr>
        <w:t xml:space="preserve">не позднее 29.04.2020 на почту Учреждения </w:t>
      </w:r>
      <w:r w:rsidRPr="00837943">
        <w:rPr>
          <w:rFonts w:eastAsiaTheme="minorEastAsia"/>
          <w:b/>
          <w:sz w:val="28"/>
          <w:szCs w:val="28"/>
        </w:rPr>
        <w:t>(</w:t>
      </w:r>
      <w:r w:rsidRPr="00497F8A">
        <w:rPr>
          <w:rStyle w:val="dropdown-user-namefirst-letter"/>
          <w:b/>
          <w:sz w:val="28"/>
          <w:szCs w:val="28"/>
        </w:rPr>
        <w:t>c</w:t>
      </w:r>
      <w:r w:rsidRPr="00497F8A">
        <w:rPr>
          <w:rStyle w:val="dropdown-user-name"/>
          <w:b/>
          <w:sz w:val="28"/>
          <w:szCs w:val="28"/>
        </w:rPr>
        <w:t>en4453@yandex.ru</w:t>
      </w:r>
      <w:r w:rsidRPr="00837943">
        <w:rPr>
          <w:rFonts w:eastAsiaTheme="minorEastAsia"/>
          <w:b/>
          <w:sz w:val="28"/>
          <w:szCs w:val="28"/>
        </w:rPr>
        <w:t>),</w:t>
      </w:r>
      <w:r w:rsidRPr="00837943">
        <w:rPr>
          <w:rFonts w:eastAsiaTheme="minorEastAsia"/>
          <w:sz w:val="28"/>
          <w:szCs w:val="28"/>
        </w:rPr>
        <w:t xml:space="preserve"> дополнив ее фото и видео материалами о работ</w:t>
      </w:r>
      <w:r>
        <w:rPr>
          <w:rFonts w:eastAsiaTheme="minorEastAsia"/>
          <w:sz w:val="28"/>
          <w:szCs w:val="28"/>
        </w:rPr>
        <w:t>е объединения за прошедший месяц.</w:t>
      </w:r>
    </w:p>
    <w:p w:rsidR="001A6120" w:rsidRPr="00837943" w:rsidRDefault="001A6120" w:rsidP="001A6120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1A6120" w:rsidRPr="00837943" w:rsidRDefault="001A6120" w:rsidP="001A6120">
      <w:pPr>
        <w:spacing w:after="200" w:line="276" w:lineRule="auto"/>
        <w:jc w:val="right"/>
        <w:rPr>
          <w:rFonts w:eastAsiaTheme="minorEastAsia"/>
        </w:rPr>
      </w:pPr>
      <w:r w:rsidRPr="00837943">
        <w:rPr>
          <w:rFonts w:eastAsiaTheme="minorEastAsia"/>
        </w:rPr>
        <w:t>ПРИЛОЖЕНИЕ №1</w:t>
      </w:r>
    </w:p>
    <w:p w:rsidR="001A6120" w:rsidRPr="00837943" w:rsidRDefault="001A6120" w:rsidP="001A6120">
      <w:pPr>
        <w:jc w:val="center"/>
        <w:rPr>
          <w:rFonts w:eastAsiaTheme="minorEastAsia"/>
          <w:sz w:val="28"/>
          <w:szCs w:val="28"/>
        </w:rPr>
      </w:pPr>
      <w:r w:rsidRPr="00837943">
        <w:rPr>
          <w:rFonts w:eastAsiaTheme="minorEastAsia"/>
          <w:sz w:val="28"/>
          <w:szCs w:val="28"/>
        </w:rPr>
        <w:t xml:space="preserve">Отчет </w:t>
      </w:r>
    </w:p>
    <w:p w:rsidR="001A6120" w:rsidRPr="00837943" w:rsidRDefault="001A6120" w:rsidP="001A6120">
      <w:pPr>
        <w:jc w:val="center"/>
        <w:rPr>
          <w:rFonts w:eastAsiaTheme="minorEastAsia"/>
          <w:sz w:val="28"/>
          <w:szCs w:val="28"/>
        </w:rPr>
      </w:pPr>
      <w:r w:rsidRPr="00837943">
        <w:rPr>
          <w:rFonts w:eastAsiaTheme="minorEastAsia"/>
          <w:sz w:val="22"/>
          <w:szCs w:val="22"/>
        </w:rPr>
        <w:t xml:space="preserve"> </w:t>
      </w:r>
      <w:r w:rsidRPr="00837943">
        <w:rPr>
          <w:rFonts w:eastAsiaTheme="minorEastAsia"/>
          <w:sz w:val="28"/>
          <w:szCs w:val="28"/>
        </w:rPr>
        <w:t xml:space="preserve">по освоению </w:t>
      </w:r>
      <w:proofErr w:type="gramStart"/>
      <w:r w:rsidRPr="00837943">
        <w:rPr>
          <w:rFonts w:eastAsiaTheme="minorEastAsia"/>
          <w:sz w:val="28"/>
          <w:szCs w:val="28"/>
        </w:rPr>
        <w:t>обучающимися</w:t>
      </w:r>
      <w:proofErr w:type="gramEnd"/>
      <w:r w:rsidRPr="00837943">
        <w:rPr>
          <w:rFonts w:eastAsiaTheme="minorEastAsia"/>
          <w:sz w:val="28"/>
          <w:szCs w:val="28"/>
        </w:rPr>
        <w:t xml:space="preserve"> учреждения дополнительной общеобразовательной </w:t>
      </w:r>
      <w:r>
        <w:rPr>
          <w:rFonts w:eastAsiaTheme="minorEastAsia"/>
          <w:sz w:val="28"/>
          <w:szCs w:val="28"/>
        </w:rPr>
        <w:t>(</w:t>
      </w:r>
      <w:r w:rsidRPr="00837943">
        <w:rPr>
          <w:rFonts w:eastAsiaTheme="minorEastAsia"/>
          <w:sz w:val="28"/>
          <w:szCs w:val="28"/>
        </w:rPr>
        <w:t>общеразвивающей</w:t>
      </w:r>
      <w:r>
        <w:rPr>
          <w:rFonts w:eastAsiaTheme="minorEastAsia"/>
          <w:sz w:val="28"/>
          <w:szCs w:val="28"/>
        </w:rPr>
        <w:t>)</w:t>
      </w:r>
      <w:r w:rsidRPr="00837943">
        <w:rPr>
          <w:rFonts w:eastAsiaTheme="minorEastAsia"/>
          <w:sz w:val="28"/>
          <w:szCs w:val="28"/>
        </w:rPr>
        <w:t xml:space="preserve"> программы с применением дистанционной формы обучения _________________________________________________________________</w:t>
      </w:r>
    </w:p>
    <w:p w:rsidR="001A6120" w:rsidRPr="00837943" w:rsidRDefault="001A6120" w:rsidP="001A6120">
      <w:pPr>
        <w:jc w:val="center"/>
        <w:rPr>
          <w:rFonts w:eastAsiaTheme="minorEastAsia"/>
          <w:sz w:val="20"/>
          <w:szCs w:val="20"/>
        </w:rPr>
      </w:pPr>
      <w:r w:rsidRPr="00837943">
        <w:rPr>
          <w:rFonts w:eastAsiaTheme="minorEastAsia"/>
          <w:sz w:val="20"/>
          <w:szCs w:val="20"/>
        </w:rPr>
        <w:t>(название программы, объединение, ФИО педагога)</w:t>
      </w:r>
    </w:p>
    <w:tbl>
      <w:tblPr>
        <w:tblStyle w:val="1"/>
        <w:tblpPr w:leftFromText="180" w:rightFromText="180" w:vertAnchor="text" w:horzAnchor="margin" w:tblpXSpec="center" w:tblpY="116"/>
        <w:tblW w:w="10422" w:type="dxa"/>
        <w:tblLook w:val="04A0"/>
      </w:tblPr>
      <w:tblGrid>
        <w:gridCol w:w="1084"/>
        <w:gridCol w:w="1157"/>
        <w:gridCol w:w="1153"/>
        <w:gridCol w:w="1942"/>
        <w:gridCol w:w="1965"/>
        <w:gridCol w:w="1422"/>
        <w:gridCol w:w="1699"/>
      </w:tblGrid>
      <w:tr w:rsidR="001A6120" w:rsidRPr="00837943" w:rsidTr="001A6120">
        <w:tc>
          <w:tcPr>
            <w:tcW w:w="1084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Группа</w:t>
            </w:r>
          </w:p>
        </w:tc>
        <w:tc>
          <w:tcPr>
            <w:tcW w:w="1157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Даты занятий</w:t>
            </w:r>
          </w:p>
        </w:tc>
        <w:tc>
          <w:tcPr>
            <w:tcW w:w="1153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Темы занятия</w:t>
            </w:r>
          </w:p>
        </w:tc>
        <w:tc>
          <w:tcPr>
            <w:tcW w:w="194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 xml:space="preserve">Кол-во </w:t>
            </w:r>
            <w:proofErr w:type="gramStart"/>
            <w:r w:rsidRPr="00837943">
              <w:rPr>
                <w:sz w:val="28"/>
                <w:szCs w:val="28"/>
              </w:rPr>
              <w:t>обучающихся</w:t>
            </w:r>
            <w:proofErr w:type="gramEnd"/>
            <w:r w:rsidRPr="00837943">
              <w:rPr>
                <w:sz w:val="28"/>
                <w:szCs w:val="28"/>
              </w:rPr>
              <w:t>, посетивших занятие</w:t>
            </w:r>
          </w:p>
        </w:tc>
        <w:tc>
          <w:tcPr>
            <w:tcW w:w="1965" w:type="dxa"/>
          </w:tcPr>
          <w:p w:rsidR="001A6120" w:rsidRDefault="001A6120" w:rsidP="001A6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Обратная связь </w:t>
            </w:r>
          </w:p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837943">
              <w:rPr>
                <w:sz w:val="28"/>
                <w:szCs w:val="28"/>
              </w:rPr>
              <w:t xml:space="preserve">ол-во </w:t>
            </w:r>
            <w:proofErr w:type="gramStart"/>
            <w:r w:rsidRPr="00837943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2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Результат текущего контроля (высокий, средний, ниже среднего)</w:t>
            </w:r>
          </w:p>
        </w:tc>
        <w:tc>
          <w:tcPr>
            <w:tcW w:w="1699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  <w:r w:rsidRPr="00837943">
              <w:rPr>
                <w:sz w:val="28"/>
                <w:szCs w:val="28"/>
              </w:rPr>
              <w:t>Примечание</w:t>
            </w:r>
          </w:p>
        </w:tc>
      </w:tr>
      <w:tr w:rsidR="001A6120" w:rsidRPr="00837943" w:rsidTr="001A6120">
        <w:tc>
          <w:tcPr>
            <w:tcW w:w="1084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</w:tr>
      <w:tr w:rsidR="001A6120" w:rsidRPr="00837943" w:rsidTr="001A6120">
        <w:tc>
          <w:tcPr>
            <w:tcW w:w="1084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</w:tr>
      <w:tr w:rsidR="001A6120" w:rsidRPr="00837943" w:rsidTr="001A6120">
        <w:tc>
          <w:tcPr>
            <w:tcW w:w="1084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</w:tr>
      <w:tr w:rsidR="001A6120" w:rsidRPr="00837943" w:rsidTr="001A6120">
        <w:tc>
          <w:tcPr>
            <w:tcW w:w="1084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1A6120" w:rsidRPr="00837943" w:rsidRDefault="001A6120" w:rsidP="001A61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120" w:rsidRPr="00837943" w:rsidRDefault="001A6120" w:rsidP="001A6120">
      <w:pPr>
        <w:jc w:val="center"/>
        <w:rPr>
          <w:rFonts w:eastAsiaTheme="minorEastAsia"/>
          <w:sz w:val="20"/>
          <w:szCs w:val="20"/>
        </w:rPr>
      </w:pPr>
    </w:p>
    <w:p w:rsidR="001A6120" w:rsidRPr="00837943" w:rsidRDefault="001A6120" w:rsidP="001A6120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1A6120" w:rsidRPr="00837943" w:rsidRDefault="001A6120" w:rsidP="001A6120">
      <w:pPr>
        <w:spacing w:after="200" w:line="276" w:lineRule="auto"/>
        <w:rPr>
          <w:rFonts w:eastAsiaTheme="minorEastAsia"/>
          <w:sz w:val="22"/>
          <w:szCs w:val="22"/>
        </w:rPr>
      </w:pPr>
    </w:p>
    <w:p w:rsidR="001A6120" w:rsidRDefault="001A6120" w:rsidP="001A6120">
      <w:pPr>
        <w:spacing w:line="600" w:lineRule="auto"/>
        <w:rPr>
          <w:rFonts w:ascii="Times New Roman CYR" w:hAnsi="Times New Roman CYR" w:cs="Times New Roman CYR"/>
        </w:rPr>
      </w:pPr>
      <w:r w:rsidRPr="008D73EA">
        <w:t xml:space="preserve">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</w:t>
      </w:r>
    </w:p>
    <w:p w:rsidR="00762A6F" w:rsidRDefault="00762A6F"/>
    <w:sectPr w:rsidR="00762A6F" w:rsidSect="0076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120"/>
    <w:rsid w:val="001A6120"/>
    <w:rsid w:val="0076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20"/>
    <w:pPr>
      <w:ind w:left="720"/>
      <w:contextualSpacing/>
    </w:pPr>
  </w:style>
  <w:style w:type="character" w:customStyle="1" w:styleId="dropdown-user-name">
    <w:name w:val="dropdown-user-name"/>
    <w:basedOn w:val="a0"/>
    <w:rsid w:val="001A6120"/>
    <w:rPr>
      <w:rFonts w:cs="Times New Roman"/>
    </w:rPr>
  </w:style>
  <w:style w:type="character" w:customStyle="1" w:styleId="dropdown-user-namefirst-letter">
    <w:name w:val="dropdown-user-name__first-letter"/>
    <w:basedOn w:val="a0"/>
    <w:rsid w:val="001A6120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1A6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A6120"/>
    <w:rPr>
      <w:rFonts w:cs="Times New Roman"/>
      <w:b/>
      <w:bCs/>
    </w:rPr>
  </w:style>
  <w:style w:type="table" w:styleId="a5">
    <w:name w:val="Table Grid"/>
    <w:basedOn w:val="a1"/>
    <w:uiPriority w:val="59"/>
    <w:rsid w:val="001A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>Krokoz™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dns1</cp:lastModifiedBy>
  <cp:revision>2</cp:revision>
  <dcterms:created xsi:type="dcterms:W3CDTF">2020-04-22T17:54:00Z</dcterms:created>
  <dcterms:modified xsi:type="dcterms:W3CDTF">2020-04-22T17:55:00Z</dcterms:modified>
</cp:coreProperties>
</file>